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60" w:rsidRPr="00A22F64" w:rsidRDefault="00842960" w:rsidP="00842960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842960" w:rsidRPr="00A22F64" w:rsidRDefault="00DB72D3" w:rsidP="00842960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4072256" r:id="rId9"/>
        </w:object>
      </w:r>
      <w:r w:rsidR="00842960" w:rsidRPr="00A22F64">
        <w:rPr>
          <w:b/>
          <w:sz w:val="28"/>
          <w:szCs w:val="28"/>
        </w:rPr>
        <w:t>УКРАЇНА</w:t>
      </w:r>
    </w:p>
    <w:p w:rsidR="00842960" w:rsidRPr="00A22F64" w:rsidRDefault="00842960" w:rsidP="0084296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42960" w:rsidRPr="00A22F64" w:rsidRDefault="00842960" w:rsidP="0084296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42960" w:rsidRPr="00A22F64" w:rsidRDefault="00842960" w:rsidP="00842960">
      <w:pPr>
        <w:jc w:val="both"/>
        <w:rPr>
          <w:sz w:val="28"/>
          <w:szCs w:val="28"/>
          <w:lang w:eastAsia="uk-UA"/>
        </w:rPr>
      </w:pPr>
    </w:p>
    <w:p w:rsidR="00842960" w:rsidRPr="00A22F64" w:rsidRDefault="00842960" w:rsidP="00842960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842960" w:rsidRPr="00A22F64" w:rsidRDefault="00842960" w:rsidP="00842960">
      <w:pPr>
        <w:jc w:val="center"/>
        <w:rPr>
          <w:b/>
          <w:sz w:val="28"/>
          <w:szCs w:val="28"/>
          <w:lang w:eastAsia="uk-UA"/>
        </w:rPr>
      </w:pPr>
    </w:p>
    <w:p w:rsidR="00842960" w:rsidRPr="00A22F64" w:rsidRDefault="00301785" w:rsidP="0084296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842960">
        <w:rPr>
          <w:b/>
          <w:sz w:val="28"/>
          <w:szCs w:val="28"/>
          <w:lang w:eastAsia="uk-UA"/>
        </w:rPr>
        <w:t>.09</w:t>
      </w:r>
      <w:r w:rsidR="00842960" w:rsidRPr="00A22F64">
        <w:rPr>
          <w:b/>
          <w:sz w:val="28"/>
          <w:szCs w:val="28"/>
          <w:lang w:eastAsia="uk-UA"/>
        </w:rPr>
        <w:t>.202</w:t>
      </w:r>
      <w:r w:rsidR="00842960">
        <w:rPr>
          <w:b/>
          <w:sz w:val="28"/>
          <w:szCs w:val="28"/>
          <w:lang w:eastAsia="uk-UA"/>
        </w:rPr>
        <w:t>2</w:t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  <w:t>Нетішин</w:t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  <w:t xml:space="preserve">  № ____/202</w:t>
      </w:r>
      <w:r w:rsidR="00842960">
        <w:rPr>
          <w:b/>
          <w:sz w:val="28"/>
          <w:szCs w:val="28"/>
          <w:lang w:eastAsia="uk-UA"/>
        </w:rPr>
        <w:t>2</w:t>
      </w:r>
    </w:p>
    <w:p w:rsidR="00842960" w:rsidRPr="00A22F64" w:rsidRDefault="00842960" w:rsidP="00842960"/>
    <w:p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CF7888">
        <w:rPr>
          <w:sz w:val="28"/>
          <w:szCs w:val="28"/>
          <w:lang w:val="uk-UA"/>
        </w:rPr>
        <w:t xml:space="preserve">         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>,</w:t>
      </w:r>
      <w:r w:rsidR="00067A94">
        <w:rPr>
          <w:sz w:val="28"/>
          <w:szCs w:val="28"/>
          <w:lang w:val="uk-UA"/>
        </w:rPr>
        <w:t xml:space="preserve"> </w:t>
      </w:r>
      <w:r w:rsidR="00067A94" w:rsidRPr="00067A94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>12 серпня 2022 року № 574/2022 «</w:t>
      </w:r>
      <w:r w:rsidR="00067A94" w:rsidRPr="00067A94">
        <w:rPr>
          <w:sz w:val="28"/>
          <w:szCs w:val="28"/>
          <w:lang w:val="uk-UA"/>
        </w:rPr>
        <w:t>Про продовження строку п</w:t>
      </w:r>
      <w:r w:rsidR="00067A94">
        <w:rPr>
          <w:sz w:val="28"/>
          <w:szCs w:val="28"/>
          <w:lang w:val="uk-UA"/>
        </w:rPr>
        <w:t xml:space="preserve">роведення загальної мобілізації»,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 xml:space="preserve">        </w:t>
      </w:r>
      <w:r w:rsidR="006A709B">
        <w:rPr>
          <w:sz w:val="28"/>
          <w:szCs w:val="28"/>
          <w:lang w:val="uk-UA"/>
        </w:rPr>
        <w:t xml:space="preserve">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>
        <w:rPr>
          <w:sz w:val="28"/>
          <w:szCs w:val="28"/>
          <w:lang w:val="uk-UA"/>
        </w:rPr>
        <w:t xml:space="preserve"> зі змінами, </w:t>
      </w:r>
      <w:r w:rsidR="009E1389" w:rsidRPr="009E1389">
        <w:rPr>
          <w:sz w:val="28"/>
          <w:szCs w:val="28"/>
          <w:lang w:val="uk-UA"/>
        </w:rPr>
        <w:t>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CF7888">
        <w:rPr>
          <w:sz w:val="28"/>
          <w:szCs w:val="28"/>
          <w:lang w:val="uk-UA"/>
        </w:rPr>
        <w:t xml:space="preserve"> </w:t>
      </w:r>
      <w:r w:rsidRPr="00F15464">
        <w:rPr>
          <w:sz w:val="28"/>
          <w:szCs w:val="28"/>
          <w:lang w:val="uk-UA"/>
        </w:rPr>
        <w:t>в и р і ш и в:</w:t>
      </w:r>
    </w:p>
    <w:p w:rsidR="00842960" w:rsidRPr="00F15464" w:rsidRDefault="00842960" w:rsidP="00842960">
      <w:pPr>
        <w:pStyle w:val="10"/>
        <w:jc w:val="both"/>
        <w:rPr>
          <w:sz w:val="28"/>
          <w:szCs w:val="28"/>
          <w:lang w:val="uk-UA"/>
        </w:rPr>
      </w:pPr>
    </w:p>
    <w:p w:rsidR="00CF7888" w:rsidRDefault="00CF7888" w:rsidP="00A859A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</w:p>
    <w:p w:rsidR="00067A94" w:rsidRDefault="00067A94" w:rsidP="00067A94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42960" w:rsidRDefault="00842960" w:rsidP="00067A94">
      <w:pPr>
        <w:pStyle w:val="10"/>
        <w:jc w:val="center"/>
        <w:rPr>
          <w:sz w:val="28"/>
          <w:szCs w:val="28"/>
          <w:lang w:val="uk-UA"/>
        </w:rPr>
      </w:pPr>
    </w:p>
    <w:p w:rsidR="0031228E" w:rsidRDefault="00A859AC" w:rsidP="00A859AC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територіальної громади на 2022 рік», рішенням виконавчого комітету Нетішинської міської ради від 29 березня 2022 року № 142/2022 </w:t>
      </w:r>
      <w:r w:rsidRPr="009E1389">
        <w:rPr>
          <w:sz w:val="28"/>
          <w:szCs w:val="28"/>
          <w:lang w:val="uk-UA"/>
        </w:rPr>
        <w:t>«Про внесення</w:t>
      </w: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76375">
        <w:rPr>
          <w:sz w:val="28"/>
          <w:szCs w:val="28"/>
          <w:lang w:val="uk-UA"/>
        </w:rPr>
        <w:t>,</w:t>
      </w:r>
      <w:r w:rsidR="0021531F">
        <w:rPr>
          <w:sz w:val="28"/>
          <w:szCs w:val="28"/>
          <w:lang w:val="uk-UA"/>
        </w:rPr>
        <w:t xml:space="preserve"> </w:t>
      </w:r>
      <w:r w:rsidR="00976375" w:rsidRPr="00976375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,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</w:t>
      </w:r>
      <w:r w:rsidR="00842960">
        <w:rPr>
          <w:sz w:val="28"/>
          <w:szCs w:val="28"/>
          <w:lang w:val="uk-UA"/>
        </w:rPr>
        <w:t xml:space="preserve">             </w:t>
      </w:r>
      <w:r w:rsidR="00327FF1" w:rsidRPr="00327FF1">
        <w:rPr>
          <w:sz w:val="28"/>
          <w:szCs w:val="28"/>
          <w:lang w:val="uk-UA"/>
        </w:rPr>
        <w:t>2022 року 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E037D3" w:rsidRPr="00895C74" w:rsidRDefault="00E037D3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842960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>у абзаці 2 пункту 1 цифри «</w:t>
      </w:r>
      <w:r w:rsidR="00327FF1" w:rsidRPr="00327FF1">
        <w:rPr>
          <w:sz w:val="28"/>
          <w:szCs w:val="28"/>
          <w:lang w:val="uk-UA"/>
        </w:rPr>
        <w:t>516 735 299</w:t>
      </w:r>
      <w:r w:rsidRPr="00895C74">
        <w:rPr>
          <w:sz w:val="28"/>
          <w:szCs w:val="28"/>
          <w:lang w:val="uk-UA"/>
        </w:rPr>
        <w:t>» та «</w:t>
      </w:r>
      <w:r w:rsidR="00327FF1" w:rsidRPr="00327FF1">
        <w:rPr>
          <w:sz w:val="28"/>
          <w:szCs w:val="28"/>
          <w:lang w:val="uk-UA"/>
        </w:rPr>
        <w:t>55 130 190</w:t>
      </w:r>
      <w:r w:rsidRPr="00895C74">
        <w:rPr>
          <w:sz w:val="28"/>
          <w:szCs w:val="28"/>
          <w:lang w:val="uk-UA"/>
        </w:rPr>
        <w:t>» замінити цифрами «</w:t>
      </w:r>
      <w:r w:rsidR="00327FF1">
        <w:rPr>
          <w:sz w:val="28"/>
          <w:szCs w:val="28"/>
          <w:lang w:val="uk-UA"/>
        </w:rPr>
        <w:t>516 608 202</w:t>
      </w:r>
      <w:r w:rsidRPr="00895C74">
        <w:rPr>
          <w:sz w:val="28"/>
          <w:szCs w:val="28"/>
          <w:lang w:val="uk-UA"/>
        </w:rPr>
        <w:t>» та «</w:t>
      </w:r>
      <w:r w:rsidR="00327FF1">
        <w:rPr>
          <w:sz w:val="28"/>
          <w:szCs w:val="28"/>
          <w:lang w:val="uk-UA"/>
        </w:rPr>
        <w:t>55 257 287</w:t>
      </w:r>
      <w:r w:rsidRPr="00895C74">
        <w:rPr>
          <w:sz w:val="28"/>
          <w:szCs w:val="28"/>
          <w:lang w:val="uk-UA"/>
        </w:rPr>
        <w:t>» (додаток 3);</w:t>
      </w:r>
    </w:p>
    <w:p w:rsidR="00E037D3" w:rsidRPr="00895C74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>у абзаці 3 пункту 1 цифри «</w:t>
      </w:r>
      <w:r w:rsidR="00327FF1" w:rsidRPr="00327FF1">
        <w:rPr>
          <w:sz w:val="28"/>
          <w:szCs w:val="28"/>
          <w:lang w:val="uk-UA"/>
        </w:rPr>
        <w:t>16 163 180</w:t>
      </w:r>
      <w:r w:rsidR="00E037D3"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327FF1">
        <w:rPr>
          <w:sz w:val="28"/>
          <w:szCs w:val="28"/>
          <w:lang w:val="uk-UA"/>
        </w:rPr>
        <w:t>16 290 277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E037D3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95C74">
        <w:rPr>
          <w:sz w:val="28"/>
          <w:szCs w:val="28"/>
          <w:lang w:val="uk-UA"/>
        </w:rPr>
        <w:t>у абзаці 4 пункту 1 цифри «</w:t>
      </w:r>
      <w:r w:rsidR="00327FF1" w:rsidRPr="00327FF1">
        <w:rPr>
          <w:sz w:val="28"/>
          <w:szCs w:val="28"/>
          <w:lang w:val="uk-UA"/>
        </w:rPr>
        <w:t>50 341 190</w:t>
      </w:r>
      <w:r w:rsidR="00E037D3"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585D46">
        <w:rPr>
          <w:sz w:val="28"/>
          <w:szCs w:val="28"/>
          <w:lang w:val="uk-UA"/>
        </w:rPr>
        <w:t>50</w:t>
      </w:r>
      <w:r w:rsidR="00327FF1">
        <w:rPr>
          <w:sz w:val="28"/>
          <w:szCs w:val="28"/>
          <w:lang w:val="uk-UA"/>
        </w:rPr>
        <w:t> 468 287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B725C3" w:rsidRDefault="00B725C3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8429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у абзаці 6 пункту 1 цифри </w:t>
      </w:r>
      <w:r w:rsidRPr="00B725C3">
        <w:rPr>
          <w:sz w:val="28"/>
          <w:szCs w:val="28"/>
          <w:lang w:val="uk-UA"/>
        </w:rPr>
        <w:t>«</w:t>
      </w:r>
      <w:r w:rsidR="00327FF1" w:rsidRPr="00327FF1">
        <w:rPr>
          <w:sz w:val="28"/>
          <w:szCs w:val="28"/>
          <w:lang w:val="uk-UA"/>
        </w:rPr>
        <w:t>7 538 563</w:t>
      </w:r>
      <w:r w:rsidRPr="00B725C3">
        <w:rPr>
          <w:sz w:val="28"/>
          <w:szCs w:val="28"/>
          <w:lang w:val="uk-UA"/>
        </w:rPr>
        <w:t>» замінити цифрами «</w:t>
      </w:r>
      <w:r w:rsidR="001A7EE8">
        <w:rPr>
          <w:sz w:val="28"/>
          <w:szCs w:val="28"/>
          <w:lang w:val="uk-UA"/>
        </w:rPr>
        <w:t>7</w:t>
      </w:r>
      <w:r w:rsidR="00327FF1">
        <w:rPr>
          <w:sz w:val="28"/>
          <w:szCs w:val="28"/>
          <w:lang w:val="uk-UA"/>
        </w:rPr>
        <w:t> 366 166</w:t>
      </w:r>
      <w:r w:rsidRPr="00B725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36957" w:rsidRPr="00536957" w:rsidRDefault="00536957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8429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у пункті 5 </w:t>
      </w:r>
      <w:r w:rsidRPr="00536957">
        <w:rPr>
          <w:sz w:val="28"/>
          <w:szCs w:val="28"/>
          <w:lang w:val="uk-UA"/>
        </w:rPr>
        <w:t>цифри «</w:t>
      </w:r>
      <w:r w:rsidR="00327FF1" w:rsidRPr="00327FF1">
        <w:rPr>
          <w:sz w:val="28"/>
          <w:szCs w:val="28"/>
          <w:lang w:val="uk-UA"/>
        </w:rPr>
        <w:t>142 088 108</w:t>
      </w:r>
      <w:r w:rsidRPr="00536957">
        <w:rPr>
          <w:sz w:val="28"/>
          <w:szCs w:val="28"/>
          <w:lang w:val="uk-UA"/>
        </w:rPr>
        <w:t>» замінити цифрами «</w:t>
      </w:r>
      <w:r w:rsidR="00327FF1">
        <w:rPr>
          <w:sz w:val="28"/>
          <w:szCs w:val="28"/>
          <w:lang w:val="uk-UA"/>
        </w:rPr>
        <w:t>142 163 108</w:t>
      </w:r>
      <w:r w:rsidRPr="00536957">
        <w:rPr>
          <w:sz w:val="28"/>
          <w:szCs w:val="28"/>
          <w:lang w:val="uk-UA"/>
        </w:rPr>
        <w:t>»</w:t>
      </w:r>
      <w:r w:rsidR="00B725C3">
        <w:rPr>
          <w:sz w:val="28"/>
          <w:szCs w:val="28"/>
          <w:lang w:val="uk-UA"/>
        </w:rPr>
        <w:t>.</w:t>
      </w:r>
    </w:p>
    <w:p w:rsidR="00E037D3" w:rsidRPr="00263D03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</w:t>
      </w:r>
      <w:r w:rsidR="00836787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836787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037D3" w:rsidRPr="00F15464" w:rsidRDefault="00E037D3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r w:rsidRPr="00263D03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 xml:space="preserve">1, </w:t>
      </w:r>
      <w:r w:rsidR="00836787">
        <w:rPr>
          <w:sz w:val="28"/>
          <w:szCs w:val="28"/>
          <w:lang w:val="uk-UA"/>
        </w:rPr>
        <w:t>4</w:t>
      </w:r>
      <w:r w:rsidR="00327FF1">
        <w:rPr>
          <w:sz w:val="28"/>
          <w:szCs w:val="28"/>
          <w:lang w:val="uk-UA"/>
        </w:rPr>
        <w:t xml:space="preserve"> та 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</w:t>
      </w:r>
      <w:bookmarkStart w:id="0" w:name="_GoBack"/>
      <w:bookmarkEnd w:id="0"/>
      <w:r w:rsidRPr="00263D03">
        <w:rPr>
          <w:sz w:val="28"/>
          <w:szCs w:val="28"/>
          <w:lang w:val="uk-UA"/>
        </w:rPr>
        <w:t>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залишаються без змін.</w:t>
      </w:r>
    </w:p>
    <w:p w:rsidR="00E037D3" w:rsidRPr="00F15464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D3" w:rsidRDefault="00DB72D3" w:rsidP="00232DBE">
      <w:r>
        <w:separator/>
      </w:r>
    </w:p>
  </w:endnote>
  <w:endnote w:type="continuationSeparator" w:id="0">
    <w:p w:rsidR="00DB72D3" w:rsidRDefault="00DB72D3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D3" w:rsidRDefault="00DB72D3" w:rsidP="00232DBE">
      <w:r>
        <w:separator/>
      </w:r>
    </w:p>
  </w:footnote>
  <w:footnote w:type="continuationSeparator" w:id="0">
    <w:p w:rsidR="00DB72D3" w:rsidRDefault="00DB72D3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D2AAC"/>
    <w:rsid w:val="000E6FCE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D57BB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01785"/>
    <w:rsid w:val="0031228E"/>
    <w:rsid w:val="00314A54"/>
    <w:rsid w:val="00327FF1"/>
    <w:rsid w:val="00335D16"/>
    <w:rsid w:val="00343A4E"/>
    <w:rsid w:val="00354377"/>
    <w:rsid w:val="00370DE5"/>
    <w:rsid w:val="00385E71"/>
    <w:rsid w:val="003B0369"/>
    <w:rsid w:val="003C65D6"/>
    <w:rsid w:val="003C6B92"/>
    <w:rsid w:val="003D75AD"/>
    <w:rsid w:val="003F5E5D"/>
    <w:rsid w:val="003F6616"/>
    <w:rsid w:val="0040396A"/>
    <w:rsid w:val="004063D2"/>
    <w:rsid w:val="00460DDC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5211D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2713A"/>
    <w:rsid w:val="00836787"/>
    <w:rsid w:val="00842960"/>
    <w:rsid w:val="00846C5B"/>
    <w:rsid w:val="00865B0E"/>
    <w:rsid w:val="00874B1C"/>
    <w:rsid w:val="00876791"/>
    <w:rsid w:val="00881ABB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52063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E1389"/>
    <w:rsid w:val="009E2FEC"/>
    <w:rsid w:val="009F1C50"/>
    <w:rsid w:val="00A01572"/>
    <w:rsid w:val="00A356CA"/>
    <w:rsid w:val="00A40C1B"/>
    <w:rsid w:val="00A429A9"/>
    <w:rsid w:val="00A73297"/>
    <w:rsid w:val="00A859AC"/>
    <w:rsid w:val="00AB5998"/>
    <w:rsid w:val="00AD4B08"/>
    <w:rsid w:val="00AE7C8E"/>
    <w:rsid w:val="00B013C0"/>
    <w:rsid w:val="00B27972"/>
    <w:rsid w:val="00B27D2F"/>
    <w:rsid w:val="00B352CC"/>
    <w:rsid w:val="00B725C3"/>
    <w:rsid w:val="00B854FD"/>
    <w:rsid w:val="00BA02F8"/>
    <w:rsid w:val="00BC4A26"/>
    <w:rsid w:val="00BE0BF7"/>
    <w:rsid w:val="00C01482"/>
    <w:rsid w:val="00C22764"/>
    <w:rsid w:val="00C27071"/>
    <w:rsid w:val="00C43AA3"/>
    <w:rsid w:val="00C569F1"/>
    <w:rsid w:val="00C573C1"/>
    <w:rsid w:val="00C62612"/>
    <w:rsid w:val="00C62A38"/>
    <w:rsid w:val="00C879E9"/>
    <w:rsid w:val="00C94872"/>
    <w:rsid w:val="00CC4D69"/>
    <w:rsid w:val="00CD6EE9"/>
    <w:rsid w:val="00CE4E0E"/>
    <w:rsid w:val="00CF454E"/>
    <w:rsid w:val="00CF7888"/>
    <w:rsid w:val="00D07136"/>
    <w:rsid w:val="00D45F02"/>
    <w:rsid w:val="00D509C2"/>
    <w:rsid w:val="00D57AC9"/>
    <w:rsid w:val="00D61944"/>
    <w:rsid w:val="00D633AD"/>
    <w:rsid w:val="00D73D64"/>
    <w:rsid w:val="00D750BF"/>
    <w:rsid w:val="00D766A0"/>
    <w:rsid w:val="00D90984"/>
    <w:rsid w:val="00D97E48"/>
    <w:rsid w:val="00DB5906"/>
    <w:rsid w:val="00DB6F12"/>
    <w:rsid w:val="00DB72D3"/>
    <w:rsid w:val="00DF09AF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13C4B"/>
    <w:rsid w:val="00F15464"/>
    <w:rsid w:val="00F20D5C"/>
    <w:rsid w:val="00F2428E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039BCB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A5DB-A2FF-44CA-97AB-7236DB8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2022-09-07T13:11:00Z</cp:lastPrinted>
  <dcterms:created xsi:type="dcterms:W3CDTF">2022-06-22T11:08:00Z</dcterms:created>
  <dcterms:modified xsi:type="dcterms:W3CDTF">2022-09-07T13:11:00Z</dcterms:modified>
</cp:coreProperties>
</file>